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C3" w:rsidRPr="00E824B7" w:rsidRDefault="008F1CC3" w:rsidP="008F1CC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8F1CC3" w:rsidRDefault="008F1CC3" w:rsidP="008F1CC3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1550" cy="533400"/>
            <wp:effectExtent l="19050" t="0" r="0" b="0"/>
            <wp:docPr id="4" name="Picture 4" descr="16nov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6nov fin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CC3" w:rsidRPr="008F1CC3" w:rsidRDefault="008F1CC3" w:rsidP="008F1CC3">
      <w:pPr>
        <w:jc w:val="center"/>
        <w:rPr>
          <w:b/>
          <w:sz w:val="12"/>
          <w:szCs w:val="28"/>
        </w:rPr>
      </w:pPr>
    </w:p>
    <w:p w:rsidR="008F1CC3" w:rsidRDefault="008F1CC3" w:rsidP="008F1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436B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436B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WIRELESS COMMUNICATION NETWORKS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971B2E" w:rsidTr="00971B2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71B2E" w:rsidRDefault="005D0F4A" w:rsidP="00971B2E">
            <w:pPr>
              <w:jc w:val="center"/>
              <w:rPr>
                <w:b/>
              </w:rPr>
            </w:pPr>
            <w:r w:rsidRPr="00971B2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71B2E" w:rsidRDefault="005D0F4A" w:rsidP="00971B2E">
            <w:pPr>
              <w:jc w:val="center"/>
              <w:rPr>
                <w:b/>
              </w:rPr>
            </w:pPr>
            <w:r w:rsidRPr="00971B2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71B2E" w:rsidRDefault="005D0F4A" w:rsidP="00C81140">
            <w:pPr>
              <w:jc w:val="center"/>
              <w:rPr>
                <w:b/>
              </w:rPr>
            </w:pPr>
            <w:r w:rsidRPr="00971B2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71B2E" w:rsidRDefault="005D0F4A" w:rsidP="00670A67">
            <w:pPr>
              <w:rPr>
                <w:b/>
              </w:rPr>
            </w:pPr>
            <w:r w:rsidRPr="00971B2E">
              <w:rPr>
                <w:b/>
              </w:rPr>
              <w:t xml:space="preserve">Course </w:t>
            </w:r>
          </w:p>
          <w:p w:rsidR="005D0F4A" w:rsidRPr="00971B2E" w:rsidRDefault="005D0F4A" w:rsidP="00670A67">
            <w:pPr>
              <w:rPr>
                <w:b/>
              </w:rPr>
            </w:pPr>
            <w:r w:rsidRPr="00971B2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71B2E" w:rsidRDefault="005D0F4A" w:rsidP="00670A67">
            <w:pPr>
              <w:rPr>
                <w:b/>
              </w:rPr>
            </w:pPr>
            <w:r w:rsidRPr="00971B2E">
              <w:rPr>
                <w:b/>
              </w:rPr>
              <w:t>Marks</w:t>
            </w:r>
          </w:p>
        </w:tc>
      </w:tr>
      <w:tr w:rsidR="005D0F4A" w:rsidRPr="00971B2E" w:rsidTr="00971B2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971B2E" w:rsidRDefault="005D0F4A" w:rsidP="00971B2E">
            <w:pPr>
              <w:jc w:val="center"/>
            </w:pPr>
            <w:r w:rsidRPr="00971B2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971B2E" w:rsidRDefault="005D0F4A" w:rsidP="00971B2E">
            <w:pPr>
              <w:jc w:val="center"/>
            </w:pPr>
            <w:r w:rsidRPr="00971B2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971B2E" w:rsidRDefault="007436B3" w:rsidP="005E38F6">
            <w:pPr>
              <w:jc w:val="both"/>
            </w:pPr>
            <w:r w:rsidRPr="00971B2E">
              <w:t>Explain the concepts of ray tracing mechanism for Two ray model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971B2E" w:rsidRDefault="002C7289" w:rsidP="00AA3F2E">
            <w:pPr>
              <w:jc w:val="center"/>
            </w:pPr>
            <w:r w:rsidRPr="00971B2E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971B2E" w:rsidRDefault="007436B3" w:rsidP="00670A67">
            <w:pPr>
              <w:jc w:val="center"/>
            </w:pPr>
            <w:r w:rsidRPr="00971B2E">
              <w:t>8</w:t>
            </w:r>
          </w:p>
        </w:tc>
      </w:tr>
      <w:tr w:rsidR="005D0F4A" w:rsidRPr="00971B2E" w:rsidTr="00971B2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71B2E" w:rsidRDefault="005D0F4A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971B2E" w:rsidRDefault="005D0F4A" w:rsidP="00971B2E">
            <w:pPr>
              <w:jc w:val="center"/>
            </w:pPr>
            <w:r w:rsidRPr="00971B2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971B2E" w:rsidRDefault="007436B3" w:rsidP="007436B3">
            <w:pPr>
              <w:jc w:val="both"/>
            </w:pPr>
            <w:r w:rsidRPr="00971B2E">
              <w:rPr>
                <w:bCs/>
              </w:rPr>
              <w:t>Derive the amplitude and phase distribution of small scale fading without dominant components. Include  necessary equations and graphs</w:t>
            </w:r>
          </w:p>
        </w:tc>
        <w:tc>
          <w:tcPr>
            <w:tcW w:w="1170" w:type="dxa"/>
            <w:shd w:val="clear" w:color="auto" w:fill="auto"/>
          </w:tcPr>
          <w:p w:rsidR="005D0F4A" w:rsidRPr="00971B2E" w:rsidRDefault="002C7289" w:rsidP="00AA3F2E">
            <w:pPr>
              <w:jc w:val="center"/>
            </w:pPr>
            <w:r w:rsidRPr="00971B2E">
              <w:t>CO</w:t>
            </w:r>
            <w:r w:rsidR="00C21960" w:rsidRPr="00971B2E"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971B2E" w:rsidRDefault="007436B3" w:rsidP="00670A67">
            <w:pPr>
              <w:jc w:val="center"/>
            </w:pPr>
            <w:r w:rsidRPr="00971B2E">
              <w:t>8</w:t>
            </w:r>
          </w:p>
        </w:tc>
      </w:tr>
      <w:tr w:rsidR="005D0F4A" w:rsidRPr="00971B2E" w:rsidTr="00971B2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971B2E" w:rsidRDefault="005D0F4A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971B2E" w:rsidRDefault="005D0F4A" w:rsidP="00971B2E">
            <w:pPr>
              <w:jc w:val="center"/>
            </w:pPr>
            <w:r w:rsidRPr="00971B2E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971B2E" w:rsidRDefault="007436B3" w:rsidP="005E38F6">
            <w:pPr>
              <w:jc w:val="both"/>
            </w:pPr>
            <w:r w:rsidRPr="00971B2E">
              <w:t>Under a free space path loss model, find the transmit</w:t>
            </w:r>
            <w:r w:rsidR="00BF388B">
              <w:t>ted</w:t>
            </w:r>
            <w:r w:rsidRPr="00971B2E">
              <w:t xml:space="preserve"> power required to obtain a received power of 1 dBm for a wireless system with isotropic antennas (</w:t>
            </w:r>
            <w:r w:rsidRPr="00971B2E">
              <w:rPr>
                <w:rFonts w:eastAsia="CMMI10"/>
                <w:i/>
                <w:iCs/>
              </w:rPr>
              <w:t>G</w:t>
            </w:r>
            <w:r w:rsidRPr="00971B2E">
              <w:rPr>
                <w:rFonts w:eastAsia="CMMI8"/>
                <w:i/>
                <w:iCs/>
              </w:rPr>
              <w:t xml:space="preserve">l </w:t>
            </w:r>
            <w:r w:rsidRPr="00971B2E">
              <w:t xml:space="preserve">= 1) and a carrier frequency </w:t>
            </w:r>
            <w:r w:rsidRPr="00971B2E">
              <w:rPr>
                <w:rFonts w:eastAsia="CMMI10"/>
                <w:i/>
                <w:iCs/>
              </w:rPr>
              <w:t xml:space="preserve">f </w:t>
            </w:r>
            <w:r w:rsidRPr="00971B2E">
              <w:t xml:space="preserve">= 5 GHz, assuming a distance </w:t>
            </w:r>
            <w:r w:rsidRPr="00971B2E">
              <w:rPr>
                <w:rFonts w:eastAsia="CMMI10"/>
                <w:i/>
                <w:iCs/>
              </w:rPr>
              <w:t xml:space="preserve">d </w:t>
            </w:r>
            <w:r w:rsidRPr="00971B2E">
              <w:t>= 10</w:t>
            </w:r>
            <w:r w:rsidRPr="00971B2E">
              <w:rPr>
                <w:rFonts w:eastAsia="CMMI10"/>
                <w:i/>
                <w:iCs/>
              </w:rPr>
              <w:t>m</w:t>
            </w:r>
            <w:r w:rsidRPr="00971B2E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971B2E" w:rsidRDefault="002C7289" w:rsidP="00AA3F2E">
            <w:pPr>
              <w:jc w:val="center"/>
            </w:pPr>
            <w:r w:rsidRPr="00971B2E">
              <w:t>CO</w:t>
            </w:r>
            <w:r w:rsidR="00C21960" w:rsidRPr="00971B2E"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971B2E" w:rsidRDefault="007436B3" w:rsidP="00670A67">
            <w:pPr>
              <w:jc w:val="center"/>
            </w:pPr>
            <w:r w:rsidRPr="00971B2E">
              <w:t>4</w:t>
            </w:r>
          </w:p>
        </w:tc>
      </w:tr>
      <w:tr w:rsidR="00DE0497" w:rsidRPr="00971B2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971B2E" w:rsidRDefault="00DE0497" w:rsidP="00971B2E">
            <w:pPr>
              <w:jc w:val="center"/>
            </w:pPr>
            <w:r w:rsidRPr="00971B2E">
              <w:t>(OR)</w:t>
            </w: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2.</w:t>
            </w: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C7289" w:rsidRPr="00971B2E" w:rsidRDefault="005E38F6" w:rsidP="005C7ACD">
            <w:pPr>
              <w:tabs>
                <w:tab w:val="left" w:pos="720"/>
              </w:tabs>
              <w:jc w:val="both"/>
              <w:rPr>
                <w:rFonts w:eastAsia="Sabon-Roman"/>
                <w:lang w:val="en-IN" w:eastAsia="en-IN"/>
              </w:rPr>
            </w:pPr>
            <w:r w:rsidRPr="00971B2E">
              <w:rPr>
                <w:rFonts w:eastAsia="Sabon-Roman"/>
                <w:lang w:val="en-IN" w:eastAsia="en-IN"/>
              </w:rPr>
              <w:t xml:space="preserve">Illustrate any three types of Empirical path loss models and its </w:t>
            </w:r>
            <w:r w:rsidR="004F2CAC" w:rsidRPr="00971B2E">
              <w:rPr>
                <w:rFonts w:eastAsia="Sabon-Roman"/>
                <w:lang w:val="en-IN" w:eastAsia="en-IN"/>
              </w:rPr>
              <w:t>significance.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DA32CC" w:rsidP="00AA3F2E">
            <w:pPr>
              <w:jc w:val="center"/>
            </w:pPr>
            <w:r w:rsidRPr="00971B2E">
              <w:t>CO1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5E38F6" w:rsidP="00670A67">
            <w:pPr>
              <w:jc w:val="center"/>
            </w:pPr>
            <w:r w:rsidRPr="00971B2E">
              <w:t>8</w:t>
            </w:r>
          </w:p>
        </w:tc>
      </w:tr>
      <w:tr w:rsidR="002C7289" w:rsidRPr="00971B2E" w:rsidTr="00971B2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C7289" w:rsidRPr="00971B2E" w:rsidRDefault="002C7289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b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C7289" w:rsidRPr="00971B2E" w:rsidRDefault="00DA32CC" w:rsidP="00DA32CC">
            <w:pPr>
              <w:autoSpaceDE w:val="0"/>
              <w:autoSpaceDN w:val="0"/>
              <w:adjustRightInd w:val="0"/>
              <w:jc w:val="both"/>
              <w:rPr>
                <w:rFonts w:eastAsia="Sabon-Roman"/>
                <w:lang w:val="en-IN" w:eastAsia="en-IN"/>
              </w:rPr>
            </w:pPr>
            <w:r w:rsidRPr="00971B2E">
              <w:rPr>
                <w:rFonts w:eastAsia="Calibri"/>
              </w:rPr>
              <w:t xml:space="preserve">Consider a two-path channel with impulse response </w:t>
            </w:r>
            <w:r w:rsidRPr="00971B2E">
              <w:rPr>
                <w:rFonts w:eastAsia="Calibri"/>
                <w:position w:val="-10"/>
              </w:rPr>
              <w:object w:dxaOrig="29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.2pt;height:17.3pt" o:ole="">
                  <v:imagedata r:id="rId9" o:title=""/>
                </v:shape>
                <o:OLEObject Type="Embed" ProgID="Equation.3" ShapeID="_x0000_i1025" DrawAspect="Content" ObjectID="_1573455484" r:id="rId10"/>
              </w:object>
            </w:r>
            <w:r w:rsidRPr="00971B2E">
              <w:rPr>
                <w:rFonts w:eastAsia="Calibri"/>
              </w:rPr>
              <w:t xml:space="preserve">. Find the distance separating the transmitter and receiver, as well as </w:t>
            </w:r>
            <w:r w:rsidRPr="00971B2E">
              <w:rPr>
                <w:rFonts w:eastAsia="CMMI10"/>
                <w:i/>
                <w:iCs/>
              </w:rPr>
              <w:t>α</w:t>
            </w:r>
            <w:r w:rsidRPr="00971B2E">
              <w:rPr>
                <w:rFonts w:eastAsia="Calibri"/>
              </w:rPr>
              <w:t xml:space="preserve">1 and </w:t>
            </w:r>
            <w:r w:rsidRPr="00971B2E">
              <w:rPr>
                <w:rFonts w:eastAsia="CMMI10"/>
                <w:i/>
                <w:iCs/>
              </w:rPr>
              <w:t>α</w:t>
            </w:r>
            <w:r w:rsidRPr="00971B2E">
              <w:rPr>
                <w:rFonts w:eastAsia="Calibri"/>
              </w:rPr>
              <w:t>2, assuming free space path loss on each path with a reflection coefficient of -1. Assume the transmitter and receiver are located 8 meters above the ground and the carrier frequency is 900 MHz.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DA32CC" w:rsidP="00AA3F2E">
            <w:pPr>
              <w:jc w:val="center"/>
            </w:pPr>
            <w:r w:rsidRPr="00971B2E">
              <w:t>CO1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DA32CC" w:rsidP="00670A67">
            <w:pPr>
              <w:jc w:val="center"/>
            </w:pPr>
            <w:r w:rsidRPr="00971B2E">
              <w:t>7</w:t>
            </w:r>
          </w:p>
        </w:tc>
      </w:tr>
      <w:tr w:rsidR="002C7289" w:rsidRPr="00971B2E" w:rsidTr="00971B2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C7289" w:rsidRPr="00971B2E" w:rsidRDefault="002C7289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c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2C7289" w:rsidRPr="00971B2E" w:rsidRDefault="00DA32CC" w:rsidP="00DA32CC">
            <w:pPr>
              <w:autoSpaceDE w:val="0"/>
              <w:autoSpaceDN w:val="0"/>
              <w:adjustRightInd w:val="0"/>
              <w:jc w:val="both"/>
            </w:pPr>
            <w:r w:rsidRPr="00971B2E">
              <w:rPr>
                <w:rFonts w:eastAsia="Calibri"/>
              </w:rPr>
              <w:t>For the 10-ray model, assume the transmitter and receiver are in the middle of a street of width 20 m and are at the same height. The transmitter-receiver separation is 500 m. Find the delay spread for this model.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290356" w:rsidP="00AA3F2E">
            <w:pPr>
              <w:jc w:val="center"/>
            </w:pPr>
            <w:r w:rsidRPr="00971B2E">
              <w:t>CO</w:t>
            </w:r>
            <w:r w:rsidR="00DA32CC" w:rsidRPr="00971B2E">
              <w:t>1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DA32CC" w:rsidP="00670A67">
            <w:pPr>
              <w:jc w:val="center"/>
            </w:pPr>
            <w:r w:rsidRPr="00971B2E">
              <w:t>5</w:t>
            </w:r>
          </w:p>
        </w:tc>
      </w:tr>
      <w:tr w:rsidR="00971B2E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971B2E" w:rsidRPr="00971B2E" w:rsidRDefault="00971B2E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71B2E" w:rsidRPr="00971B2E" w:rsidRDefault="00971B2E" w:rsidP="00971B2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1B2E" w:rsidRPr="00971B2E" w:rsidRDefault="00971B2E" w:rsidP="0029035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71B2E" w:rsidRPr="00971B2E" w:rsidRDefault="00971B2E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1B2E" w:rsidRPr="00971B2E" w:rsidRDefault="00971B2E" w:rsidP="00670A67">
            <w:pPr>
              <w:jc w:val="center"/>
            </w:pP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3.</w:t>
            </w: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a.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290356" w:rsidP="00290356">
            <w:pPr>
              <w:jc w:val="both"/>
            </w:pPr>
            <w:r w:rsidRPr="00971B2E">
              <w:t xml:space="preserve">Obtain the Shannon </w:t>
            </w:r>
            <w:r w:rsidR="004F2CAC" w:rsidRPr="00971B2E">
              <w:t>Capacity of</w:t>
            </w:r>
            <w:r w:rsidRPr="00971B2E">
              <w:t xml:space="preserve"> a system model with </w:t>
            </w:r>
            <w:r w:rsidR="004F2CAC" w:rsidRPr="00971B2E">
              <w:t>transmitter</w:t>
            </w:r>
            <w:r w:rsidRPr="00971B2E">
              <w:t xml:space="preserve"> and </w:t>
            </w:r>
            <w:r w:rsidR="004F2CAC" w:rsidRPr="00971B2E">
              <w:t>receiver</w:t>
            </w:r>
            <w:r w:rsidRPr="00971B2E">
              <w:t xml:space="preserve"> CSI.  and apply the optimal power allocations policy to maximize capacity. 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C21960" w:rsidP="00AA3F2E">
            <w:pPr>
              <w:jc w:val="center"/>
            </w:pPr>
            <w:r w:rsidRPr="00971B2E">
              <w:t>CO3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290356" w:rsidP="00670A67">
            <w:pPr>
              <w:jc w:val="center"/>
            </w:pPr>
            <w:r w:rsidRPr="00971B2E">
              <w:t>10</w:t>
            </w: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b.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290356" w:rsidP="00290356">
            <w:pPr>
              <w:autoSpaceDE w:val="0"/>
              <w:autoSpaceDN w:val="0"/>
              <w:adjustRightInd w:val="0"/>
              <w:jc w:val="both"/>
            </w:pPr>
            <w:r w:rsidRPr="00971B2E">
              <w:rPr>
                <w:rFonts w:eastAsia="Calibri"/>
              </w:rPr>
              <w:t xml:space="preserve">Consider a time-invariant frequency-selective block fading channel consisting of three subchannels of bandwidth </w:t>
            </w:r>
            <w:r w:rsidRPr="00971B2E">
              <w:rPr>
                <w:rFonts w:eastAsia="CMMI10"/>
                <w:i/>
                <w:iCs/>
              </w:rPr>
              <w:t xml:space="preserve">B </w:t>
            </w:r>
            <w:r w:rsidRPr="00971B2E">
              <w:rPr>
                <w:rFonts w:eastAsia="Calibri"/>
              </w:rPr>
              <w:t xml:space="preserve">= 1 MHz. The frequency response associated with each channel is </w:t>
            </w:r>
            <w:r w:rsidRPr="00971B2E">
              <w:rPr>
                <w:rFonts w:eastAsia="CMMI10"/>
                <w:i/>
                <w:iCs/>
              </w:rPr>
              <w:t>H</w:t>
            </w:r>
            <w:r w:rsidRPr="00971B2E">
              <w:rPr>
                <w:rFonts w:eastAsia="Calibri"/>
              </w:rPr>
              <w:t xml:space="preserve">1 = 1, </w:t>
            </w:r>
            <w:r w:rsidRPr="00971B2E">
              <w:rPr>
                <w:rFonts w:eastAsia="CMMI10"/>
                <w:i/>
                <w:iCs/>
              </w:rPr>
              <w:t>H</w:t>
            </w:r>
            <w:r w:rsidRPr="00971B2E">
              <w:rPr>
                <w:rFonts w:eastAsia="Calibri"/>
              </w:rPr>
              <w:t xml:space="preserve">2 = 2 and </w:t>
            </w:r>
            <w:r w:rsidRPr="00971B2E">
              <w:rPr>
                <w:rFonts w:eastAsia="CMMI10"/>
                <w:i/>
                <w:iCs/>
              </w:rPr>
              <w:t>H</w:t>
            </w:r>
            <w:r w:rsidRPr="00971B2E">
              <w:rPr>
                <w:rFonts w:eastAsia="Calibri"/>
              </w:rPr>
              <w:t xml:space="preserve">3 = 3. The transmit power constraint is </w:t>
            </w:r>
            <w:r w:rsidRPr="00971B2E">
              <w:rPr>
                <w:rFonts w:eastAsia="CMMI10"/>
                <w:i/>
                <w:iCs/>
              </w:rPr>
              <w:t xml:space="preserve">P </w:t>
            </w:r>
            <w:r w:rsidRPr="00971B2E">
              <w:rPr>
                <w:rFonts w:eastAsia="Calibri"/>
              </w:rPr>
              <w:t xml:space="preserve">= 10 mW and the noise PSD is </w:t>
            </w:r>
            <w:r w:rsidRPr="00971B2E">
              <w:rPr>
                <w:rFonts w:eastAsia="CMMI10"/>
                <w:i/>
                <w:iCs/>
              </w:rPr>
              <w:t>N</w:t>
            </w:r>
            <w:r w:rsidRPr="00971B2E">
              <w:rPr>
                <w:rFonts w:eastAsia="Calibri"/>
              </w:rPr>
              <w:t>0 = 10</w:t>
            </w:r>
            <w:r w:rsidRPr="00971B2E">
              <w:rPr>
                <w:rFonts w:eastAsia="CMSY8"/>
                <w:i/>
                <w:iCs/>
              </w:rPr>
              <w:t>−</w:t>
            </w:r>
            <w:r w:rsidRPr="00971B2E">
              <w:rPr>
                <w:rFonts w:eastAsia="Calibri"/>
              </w:rPr>
              <w:t>9 W/Hz. Find the Shannon capacity of this channel and the optimal power allocation that achieves this capacity.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C21960" w:rsidP="00AA3F2E">
            <w:pPr>
              <w:jc w:val="center"/>
            </w:pPr>
            <w:r w:rsidRPr="00971B2E">
              <w:t>CO3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290356" w:rsidP="00670A67">
            <w:pPr>
              <w:jc w:val="center"/>
            </w:pPr>
            <w:r w:rsidRPr="00971B2E">
              <w:t>10</w:t>
            </w:r>
          </w:p>
        </w:tc>
      </w:tr>
      <w:tr w:rsidR="002C7289" w:rsidRPr="00971B2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(OR)</w:t>
            </w: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4.</w:t>
            </w: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a.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290356" w:rsidP="00664E82">
            <w:pPr>
              <w:jc w:val="both"/>
            </w:pPr>
            <w:r w:rsidRPr="00971B2E">
              <w:t xml:space="preserve">Develop a system model for Receiver </w:t>
            </w:r>
            <w:r w:rsidR="004F2CAC" w:rsidRPr="00971B2E">
              <w:t>diversity. Stress</w:t>
            </w:r>
            <w:r w:rsidRPr="00971B2E">
              <w:t xml:space="preserve"> out the difference between array </w:t>
            </w:r>
            <w:r w:rsidR="004F2CAC" w:rsidRPr="00971B2E">
              <w:t>gain</w:t>
            </w:r>
            <w:r w:rsidRPr="00971B2E">
              <w:t xml:space="preserve"> and diversity gain in the fading channel. 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C21960" w:rsidP="00AA3F2E">
            <w:pPr>
              <w:jc w:val="center"/>
            </w:pPr>
            <w:r w:rsidRPr="00971B2E">
              <w:t>CO</w:t>
            </w:r>
            <w:r w:rsidR="00501DEB" w:rsidRPr="00971B2E">
              <w:t>3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664E82" w:rsidP="00670A67">
            <w:pPr>
              <w:jc w:val="center"/>
            </w:pPr>
            <w:r w:rsidRPr="00971B2E">
              <w:t>5</w:t>
            </w: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b.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664E82" w:rsidP="00664E82">
            <w:pPr>
              <w:jc w:val="both"/>
            </w:pPr>
            <w:r w:rsidRPr="00971B2E">
              <w:t xml:space="preserve">Elaborate the types of receiver </w:t>
            </w:r>
            <w:r w:rsidR="004F2CAC" w:rsidRPr="00971B2E">
              <w:t>diversity</w:t>
            </w:r>
            <w:r w:rsidRPr="00971B2E">
              <w:t xml:space="preserve"> schemes with necessary diagram and equations</w:t>
            </w:r>
            <w:r w:rsidR="00C1211C">
              <w:t>.</w:t>
            </w:r>
            <w:r w:rsidRPr="00971B2E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C21960" w:rsidP="00AA3F2E">
            <w:pPr>
              <w:jc w:val="center"/>
            </w:pPr>
            <w:r w:rsidRPr="00971B2E">
              <w:t>CO</w:t>
            </w:r>
            <w:r w:rsidR="00501DEB" w:rsidRPr="00971B2E">
              <w:t>3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664E82" w:rsidP="00670A67">
            <w:pPr>
              <w:jc w:val="center"/>
            </w:pPr>
            <w:r w:rsidRPr="00971B2E">
              <w:t>15</w:t>
            </w:r>
          </w:p>
        </w:tc>
      </w:tr>
      <w:tr w:rsidR="00971B2E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971B2E" w:rsidRPr="00971B2E" w:rsidRDefault="00971B2E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71B2E" w:rsidRPr="00971B2E" w:rsidRDefault="00971B2E" w:rsidP="00971B2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1B2E" w:rsidRPr="00971B2E" w:rsidRDefault="00971B2E" w:rsidP="00670A67">
            <w:pPr>
              <w:rPr>
                <w:rFonts w:eastAsia="Calibri"/>
              </w:rPr>
            </w:pPr>
          </w:p>
          <w:p w:rsidR="00971B2E" w:rsidRPr="00971B2E" w:rsidRDefault="00971B2E" w:rsidP="00670A67">
            <w:pPr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971B2E" w:rsidRPr="00971B2E" w:rsidRDefault="00971B2E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1B2E" w:rsidRPr="00971B2E" w:rsidRDefault="00971B2E" w:rsidP="00670A67">
            <w:pPr>
              <w:jc w:val="center"/>
            </w:pP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a.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3828BB" w:rsidP="00971B2E">
            <w:pPr>
              <w:jc w:val="both"/>
              <w:rPr>
                <w:rFonts w:eastAsia="Calibri"/>
              </w:rPr>
            </w:pPr>
            <w:r w:rsidRPr="00971B2E">
              <w:rPr>
                <w:rFonts w:eastAsia="Calibri"/>
              </w:rPr>
              <w:t>Find the equivalent parallel channel model for a MIMO channel with channel gain matrix.</w:t>
            </w:r>
          </w:p>
          <w:p w:rsidR="003828BB" w:rsidRPr="00971B2E" w:rsidRDefault="00F4228E" w:rsidP="003828BB">
            <w:pPr>
              <w:jc w:val="center"/>
            </w:pPr>
            <w:r w:rsidRPr="00971B2E">
              <w:rPr>
                <w:position w:val="-50"/>
              </w:rPr>
              <w:object w:dxaOrig="1700" w:dyaOrig="1120">
                <v:shape id="_x0000_i1026" type="#_x0000_t75" style="width:84.65pt;height:56.45pt" o:ole="">
                  <v:imagedata r:id="rId11" o:title=""/>
                </v:shape>
                <o:OLEObject Type="Embed" ProgID="Equation.3" ShapeID="_x0000_i1026" DrawAspect="Content" ObjectID="_1573455485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501DEB" w:rsidP="00AA3F2E">
            <w:pPr>
              <w:jc w:val="center"/>
            </w:pPr>
            <w:r w:rsidRPr="00971B2E">
              <w:t>CO4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F4228E" w:rsidP="00670A67">
            <w:pPr>
              <w:jc w:val="center"/>
            </w:pPr>
            <w:r w:rsidRPr="00971B2E">
              <w:t>10</w:t>
            </w: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b.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F4228E" w:rsidP="00F4228E">
            <w:pPr>
              <w:jc w:val="both"/>
            </w:pPr>
            <w:r w:rsidRPr="00971B2E">
              <w:t>What is a Hermitian Matrix? State the Properties of Unitary matrixes and its significance in MIMO system.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501DEB" w:rsidP="00AA3F2E">
            <w:pPr>
              <w:jc w:val="center"/>
            </w:pPr>
            <w:r w:rsidRPr="00971B2E">
              <w:t>CO4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F4228E" w:rsidP="00670A67">
            <w:pPr>
              <w:jc w:val="center"/>
            </w:pPr>
            <w:r w:rsidRPr="00971B2E">
              <w:t>10</w:t>
            </w:r>
          </w:p>
        </w:tc>
      </w:tr>
      <w:tr w:rsidR="002C7289" w:rsidRPr="00971B2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(OR)</w:t>
            </w: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6.</w:t>
            </w: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a.</w:t>
            </w:r>
          </w:p>
        </w:tc>
        <w:tc>
          <w:tcPr>
            <w:tcW w:w="6810" w:type="dxa"/>
            <w:shd w:val="clear" w:color="auto" w:fill="auto"/>
          </w:tcPr>
          <w:p w:rsidR="00F4228E" w:rsidRPr="00971B2E" w:rsidRDefault="00F4228E" w:rsidP="00971B2E">
            <w:pPr>
              <w:jc w:val="both"/>
              <w:rPr>
                <w:rFonts w:eastAsia="Calibri"/>
              </w:rPr>
            </w:pPr>
            <w:r w:rsidRPr="00971B2E">
              <w:rPr>
                <w:rFonts w:eastAsia="Calibri"/>
              </w:rPr>
              <w:t>Consider a MIMO channel with gain matrix</w:t>
            </w:r>
          </w:p>
          <w:p w:rsidR="00F4228E" w:rsidRPr="00971B2E" w:rsidRDefault="00F4228E" w:rsidP="00971B2E">
            <w:pPr>
              <w:jc w:val="both"/>
              <w:rPr>
                <w:rFonts w:eastAsia="Calibri"/>
              </w:rPr>
            </w:pPr>
            <w:r w:rsidRPr="00971B2E">
              <w:rPr>
                <w:position w:val="-50"/>
              </w:rPr>
              <w:object w:dxaOrig="1820" w:dyaOrig="1120">
                <v:shape id="_x0000_i1027" type="#_x0000_t75" style="width:91pt;height:56.45pt" o:ole="">
                  <v:imagedata r:id="rId13" o:title=""/>
                </v:shape>
                <o:OLEObject Type="Embed" ProgID="Equation.3" ShapeID="_x0000_i1027" DrawAspect="Content" ObjectID="_1573455486" r:id="rId14"/>
              </w:object>
            </w:r>
          </w:p>
          <w:p w:rsidR="002C7289" w:rsidRPr="00971B2E" w:rsidRDefault="00F4228E" w:rsidP="00971B2E">
            <w:pPr>
              <w:autoSpaceDE w:val="0"/>
              <w:autoSpaceDN w:val="0"/>
              <w:adjustRightInd w:val="0"/>
              <w:jc w:val="both"/>
            </w:pPr>
            <w:r w:rsidRPr="00971B2E">
              <w:rPr>
                <w:rFonts w:eastAsia="Calibri"/>
              </w:rPr>
              <w:t xml:space="preserve">Find the capacity of this channel under beamforming assuming channel knowledge at the transmitter and receiver, </w:t>
            </w:r>
            <w:r w:rsidRPr="00971B2E">
              <w:rPr>
                <w:rFonts w:eastAsia="CMMI10"/>
                <w:i/>
                <w:iCs/>
              </w:rPr>
              <w:t xml:space="preserve">B </w:t>
            </w:r>
            <w:r w:rsidRPr="00971B2E">
              <w:rPr>
                <w:rFonts w:eastAsia="Calibri"/>
              </w:rPr>
              <w:t xml:space="preserve">= 100 KHz, and </w:t>
            </w:r>
            <w:r w:rsidRPr="00971B2E">
              <w:rPr>
                <w:rFonts w:eastAsia="CMMI10"/>
                <w:i/>
                <w:iCs/>
              </w:rPr>
              <w:t xml:space="preserve">ρ </w:t>
            </w:r>
            <w:r w:rsidRPr="00971B2E">
              <w:rPr>
                <w:rFonts w:eastAsia="Calibri"/>
              </w:rPr>
              <w:t>= 10 dB.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501DEB" w:rsidP="00AA3F2E">
            <w:pPr>
              <w:jc w:val="center"/>
            </w:pPr>
            <w:r w:rsidRPr="00971B2E">
              <w:t>CO4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F4228E" w:rsidP="00670A67">
            <w:pPr>
              <w:jc w:val="center"/>
            </w:pPr>
            <w:r w:rsidRPr="00971B2E">
              <w:t>10</w:t>
            </w: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b.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F4228E" w:rsidP="00971B2E">
            <w:pPr>
              <w:jc w:val="both"/>
            </w:pPr>
            <w:r w:rsidRPr="00971B2E">
              <w:t>Discuss in detail on MIMO Channel with beamforming.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A111B4" w:rsidP="00A111B4">
            <w:pPr>
              <w:jc w:val="center"/>
            </w:pPr>
            <w:r w:rsidRPr="00971B2E">
              <w:t>CO4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F4228E" w:rsidP="00670A67">
            <w:pPr>
              <w:jc w:val="center"/>
            </w:pPr>
            <w:r w:rsidRPr="00971B2E">
              <w:t>10</w:t>
            </w:r>
          </w:p>
        </w:tc>
      </w:tr>
      <w:tr w:rsidR="00971B2E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971B2E" w:rsidRPr="00971B2E" w:rsidRDefault="00971B2E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71B2E" w:rsidRPr="00971B2E" w:rsidRDefault="00971B2E" w:rsidP="00971B2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1B2E" w:rsidRPr="00971B2E" w:rsidRDefault="00971B2E" w:rsidP="00D2781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971B2E" w:rsidRPr="00971B2E" w:rsidRDefault="00971B2E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1B2E" w:rsidRPr="00971B2E" w:rsidRDefault="00971B2E" w:rsidP="00670A67">
            <w:pPr>
              <w:jc w:val="center"/>
            </w:pP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7.</w:t>
            </w: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a.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D27811" w:rsidP="00BF388B">
            <w:pPr>
              <w:autoSpaceDE w:val="0"/>
              <w:autoSpaceDN w:val="0"/>
              <w:adjustRightInd w:val="0"/>
              <w:jc w:val="both"/>
            </w:pPr>
            <w:r w:rsidRPr="00971B2E">
              <w:rPr>
                <w:rFonts w:eastAsia="Calibri"/>
              </w:rPr>
              <w:t>Consider an FDMA system for multimedia data users. The modulation format requires 10 MHz of spectrum, and guard bands of 1 MHz are required on each side of the allocated spectrum to minimize out-of-band</w:t>
            </w:r>
            <w:r w:rsidR="00BF388B">
              <w:rPr>
                <w:rFonts w:eastAsia="Calibri"/>
              </w:rPr>
              <w:t xml:space="preserve"> </w:t>
            </w:r>
            <w:r w:rsidRPr="00971B2E">
              <w:rPr>
                <w:rFonts w:eastAsia="Calibri"/>
              </w:rPr>
              <w:t>interference. What total bandwidth is required to support 100 simultaneous users in this system?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FA7148" w:rsidP="00AA3F2E">
            <w:pPr>
              <w:jc w:val="center"/>
            </w:pPr>
            <w:r w:rsidRPr="00971B2E">
              <w:t>CO5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D27811" w:rsidP="00670A67">
            <w:pPr>
              <w:jc w:val="center"/>
            </w:pPr>
            <w:r w:rsidRPr="00971B2E">
              <w:t>10</w:t>
            </w:r>
          </w:p>
        </w:tc>
      </w:tr>
      <w:tr w:rsidR="002C7289" w:rsidRPr="00971B2E" w:rsidTr="00971B2E">
        <w:trPr>
          <w:trHeight w:val="90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b.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D27811" w:rsidP="00971B2E">
            <w:pPr>
              <w:jc w:val="both"/>
            </w:pPr>
            <w:r w:rsidRPr="00971B2E">
              <w:t>Describe any two types of multiple access techniques in multi user communications.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FA7148" w:rsidP="00AA3F2E">
            <w:pPr>
              <w:jc w:val="center"/>
            </w:pPr>
            <w:r w:rsidRPr="00971B2E">
              <w:t>CO5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D27811" w:rsidP="00670A67">
            <w:pPr>
              <w:jc w:val="center"/>
            </w:pPr>
            <w:r w:rsidRPr="00971B2E">
              <w:t>10</w:t>
            </w:r>
          </w:p>
        </w:tc>
      </w:tr>
      <w:tr w:rsidR="002C7289" w:rsidRPr="00971B2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(OR)</w:t>
            </w:r>
          </w:p>
        </w:tc>
      </w:tr>
      <w:tr w:rsidR="002C7289" w:rsidRPr="00971B2E" w:rsidTr="00971B2E">
        <w:trPr>
          <w:trHeight w:val="42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8.</w:t>
            </w: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a.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FA7148" w:rsidP="00971B2E">
            <w:pPr>
              <w:jc w:val="both"/>
            </w:pPr>
            <w:r w:rsidRPr="00971B2E">
              <w:t>Compare the packet transmission strategies in pure Aloha and Slotted Aloha schemes in Random access technique.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FA7148" w:rsidP="00AA3F2E">
            <w:pPr>
              <w:jc w:val="center"/>
            </w:pPr>
            <w:r w:rsidRPr="00971B2E">
              <w:t>CO5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FA7148" w:rsidP="00670A67">
            <w:pPr>
              <w:jc w:val="center"/>
            </w:pPr>
            <w:r w:rsidRPr="00971B2E">
              <w:t>10</w:t>
            </w:r>
          </w:p>
        </w:tc>
      </w:tr>
      <w:tr w:rsidR="002C7289" w:rsidRPr="00971B2E" w:rsidTr="00971B2E">
        <w:trPr>
          <w:trHeight w:val="42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b.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FA7148" w:rsidP="00971B2E">
            <w:pPr>
              <w:jc w:val="both"/>
            </w:pPr>
            <w:r w:rsidRPr="00971B2E">
              <w:t>Describe the uplink and downlink Multiuser channels with neat sketch.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FA7148" w:rsidP="00AA3F2E">
            <w:pPr>
              <w:jc w:val="center"/>
            </w:pPr>
            <w:r w:rsidRPr="00971B2E">
              <w:t>CO5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FA7148" w:rsidP="00670A67">
            <w:pPr>
              <w:jc w:val="center"/>
            </w:pPr>
            <w:r w:rsidRPr="00971B2E">
              <w:t>10</w:t>
            </w:r>
          </w:p>
        </w:tc>
      </w:tr>
      <w:tr w:rsidR="00971B2E" w:rsidRPr="00971B2E" w:rsidTr="00971B2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71B2E" w:rsidRPr="00971B2E" w:rsidRDefault="00971B2E" w:rsidP="00971B2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71B2E" w:rsidRPr="00971B2E" w:rsidRDefault="00971B2E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71B2E" w:rsidRPr="00971B2E" w:rsidRDefault="00971B2E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71B2E" w:rsidRPr="00971B2E" w:rsidRDefault="00971B2E" w:rsidP="00670A67">
            <w:pPr>
              <w:jc w:val="center"/>
            </w:pPr>
          </w:p>
        </w:tc>
      </w:tr>
      <w:tr w:rsidR="002C7289" w:rsidRPr="00971B2E" w:rsidTr="00971B2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C7289" w:rsidRPr="00971B2E" w:rsidRDefault="002C7289" w:rsidP="00971B2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7289" w:rsidRPr="00971B2E" w:rsidRDefault="002C7289" w:rsidP="00670A67">
            <w:pPr>
              <w:rPr>
                <w:b/>
                <w:u w:val="single"/>
              </w:rPr>
            </w:pPr>
            <w:r w:rsidRPr="00971B2E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2C7289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C7289" w:rsidRPr="00971B2E" w:rsidRDefault="002C7289" w:rsidP="00670A67">
            <w:pPr>
              <w:jc w:val="center"/>
            </w:pPr>
          </w:p>
        </w:tc>
      </w:tr>
      <w:tr w:rsidR="002C7289" w:rsidRPr="00971B2E" w:rsidTr="00971B2E">
        <w:trPr>
          <w:trHeight w:val="42"/>
        </w:trPr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9.</w:t>
            </w:r>
          </w:p>
        </w:tc>
        <w:tc>
          <w:tcPr>
            <w:tcW w:w="709" w:type="dxa"/>
            <w:shd w:val="clear" w:color="auto" w:fill="auto"/>
          </w:tcPr>
          <w:p w:rsidR="002C7289" w:rsidRPr="00971B2E" w:rsidRDefault="002C7289" w:rsidP="00971B2E">
            <w:pPr>
              <w:jc w:val="center"/>
            </w:pPr>
            <w:r w:rsidRPr="00971B2E">
              <w:t>a.</w:t>
            </w:r>
          </w:p>
        </w:tc>
        <w:tc>
          <w:tcPr>
            <w:tcW w:w="6810" w:type="dxa"/>
            <w:shd w:val="clear" w:color="auto" w:fill="auto"/>
          </w:tcPr>
          <w:p w:rsidR="002C7289" w:rsidRPr="00971B2E" w:rsidRDefault="006C1FD7" w:rsidP="00971B2E">
            <w:pPr>
              <w:jc w:val="both"/>
            </w:pPr>
            <w:r w:rsidRPr="00971B2E">
              <w:t>Explain with block diagram of an LTE downlink/uplink transmitter in detail.</w:t>
            </w:r>
          </w:p>
        </w:tc>
        <w:tc>
          <w:tcPr>
            <w:tcW w:w="1170" w:type="dxa"/>
            <w:shd w:val="clear" w:color="auto" w:fill="auto"/>
          </w:tcPr>
          <w:p w:rsidR="002C7289" w:rsidRPr="00971B2E" w:rsidRDefault="00C21960" w:rsidP="00AA3F2E">
            <w:pPr>
              <w:jc w:val="center"/>
            </w:pPr>
            <w:r w:rsidRPr="00971B2E">
              <w:t>CO6</w:t>
            </w:r>
          </w:p>
        </w:tc>
        <w:tc>
          <w:tcPr>
            <w:tcW w:w="950" w:type="dxa"/>
            <w:shd w:val="clear" w:color="auto" w:fill="auto"/>
          </w:tcPr>
          <w:p w:rsidR="002C7289" w:rsidRPr="00971B2E" w:rsidRDefault="00C21960" w:rsidP="00670A67">
            <w:pPr>
              <w:jc w:val="center"/>
            </w:pPr>
            <w:r w:rsidRPr="00971B2E">
              <w:t>10</w:t>
            </w:r>
          </w:p>
        </w:tc>
      </w:tr>
      <w:tr w:rsidR="00C21960" w:rsidRPr="00971B2E" w:rsidTr="00971B2E">
        <w:trPr>
          <w:trHeight w:val="42"/>
        </w:trPr>
        <w:tc>
          <w:tcPr>
            <w:tcW w:w="709" w:type="dxa"/>
            <w:shd w:val="clear" w:color="auto" w:fill="auto"/>
          </w:tcPr>
          <w:p w:rsidR="00C21960" w:rsidRPr="00971B2E" w:rsidRDefault="00C21960" w:rsidP="00971B2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1960" w:rsidRPr="00971B2E" w:rsidRDefault="00C21960" w:rsidP="00971B2E">
            <w:pPr>
              <w:jc w:val="center"/>
            </w:pPr>
            <w:r w:rsidRPr="00971B2E">
              <w:t>b.</w:t>
            </w:r>
          </w:p>
        </w:tc>
        <w:tc>
          <w:tcPr>
            <w:tcW w:w="6810" w:type="dxa"/>
            <w:shd w:val="clear" w:color="auto" w:fill="auto"/>
          </w:tcPr>
          <w:p w:rsidR="00C21960" w:rsidRPr="00971B2E" w:rsidRDefault="00D22E48" w:rsidP="00BF388B">
            <w:pPr>
              <w:jc w:val="both"/>
            </w:pPr>
            <w:r w:rsidRPr="00971B2E">
              <w:t>Illustrate the Physic</w:t>
            </w:r>
            <w:r w:rsidR="00BF388B">
              <w:t>al</w:t>
            </w:r>
            <w:r w:rsidRPr="00971B2E">
              <w:t xml:space="preserve"> layer </w:t>
            </w:r>
            <w:r w:rsidR="004F2CAC" w:rsidRPr="00971B2E">
              <w:t>procedure</w:t>
            </w:r>
            <w:r w:rsidRPr="00971B2E">
              <w:t xml:space="preserve"> in 3G-LTE std.</w:t>
            </w:r>
          </w:p>
        </w:tc>
        <w:tc>
          <w:tcPr>
            <w:tcW w:w="1170" w:type="dxa"/>
            <w:shd w:val="clear" w:color="auto" w:fill="auto"/>
          </w:tcPr>
          <w:p w:rsidR="00C21960" w:rsidRPr="00971B2E" w:rsidRDefault="00D22E48" w:rsidP="00AA3F2E">
            <w:pPr>
              <w:jc w:val="center"/>
            </w:pPr>
            <w:r w:rsidRPr="00971B2E">
              <w:t>CO6</w:t>
            </w:r>
          </w:p>
        </w:tc>
        <w:tc>
          <w:tcPr>
            <w:tcW w:w="950" w:type="dxa"/>
            <w:shd w:val="clear" w:color="auto" w:fill="auto"/>
          </w:tcPr>
          <w:p w:rsidR="00C21960" w:rsidRPr="00971B2E" w:rsidRDefault="00D22E48" w:rsidP="00670A67">
            <w:pPr>
              <w:jc w:val="center"/>
            </w:pPr>
            <w:r w:rsidRPr="00971B2E">
              <w:t>10</w:t>
            </w:r>
          </w:p>
        </w:tc>
      </w:tr>
    </w:tbl>
    <w:p w:rsidR="005527A4" w:rsidRDefault="005527A4" w:rsidP="005527A4"/>
    <w:p w:rsidR="004F2CAC" w:rsidRDefault="004F2CAC" w:rsidP="004F2CAC">
      <w:pPr>
        <w:jc w:val="center"/>
      </w:pPr>
      <w:r>
        <w:t>ALL THE BEST</w:t>
      </w:r>
    </w:p>
    <w:sectPr w:rsidR="004F2CAC" w:rsidSect="00971B2E">
      <w:footerReference w:type="default" r:id="rId15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3DC" w:rsidRDefault="003E63DC" w:rsidP="00BB0B61">
      <w:r>
        <w:separator/>
      </w:r>
    </w:p>
  </w:endnote>
  <w:endnote w:type="continuationSeparator" w:id="1">
    <w:p w:rsidR="003E63DC" w:rsidRDefault="003E63DC" w:rsidP="00BB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MMI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8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abon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MSY8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BAB" w:rsidRDefault="003E63DC" w:rsidP="00B55BAB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3DC" w:rsidRDefault="003E63DC" w:rsidP="00BB0B61">
      <w:r>
        <w:separator/>
      </w:r>
    </w:p>
  </w:footnote>
  <w:footnote w:type="continuationSeparator" w:id="1">
    <w:p w:rsidR="003E63DC" w:rsidRDefault="003E63DC" w:rsidP="00BB0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0290"/>
    <w:multiLevelType w:val="hybridMultilevel"/>
    <w:tmpl w:val="1C9A9D5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63349"/>
    <w:multiLevelType w:val="hybridMultilevel"/>
    <w:tmpl w:val="51DCCF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429A0"/>
    <w:rsid w:val="00061821"/>
    <w:rsid w:val="000F3EFE"/>
    <w:rsid w:val="001D41FE"/>
    <w:rsid w:val="001D670F"/>
    <w:rsid w:val="001E2222"/>
    <w:rsid w:val="001F54D1"/>
    <w:rsid w:val="001F7E9B"/>
    <w:rsid w:val="002127D9"/>
    <w:rsid w:val="00235351"/>
    <w:rsid w:val="00244CED"/>
    <w:rsid w:val="00266439"/>
    <w:rsid w:val="00290356"/>
    <w:rsid w:val="002C7289"/>
    <w:rsid w:val="002D09FF"/>
    <w:rsid w:val="002D7611"/>
    <w:rsid w:val="002D76BB"/>
    <w:rsid w:val="002E336A"/>
    <w:rsid w:val="002E4CC9"/>
    <w:rsid w:val="002E552A"/>
    <w:rsid w:val="002F4367"/>
    <w:rsid w:val="00304757"/>
    <w:rsid w:val="00324247"/>
    <w:rsid w:val="0033182F"/>
    <w:rsid w:val="00380146"/>
    <w:rsid w:val="003828BB"/>
    <w:rsid w:val="003855F1"/>
    <w:rsid w:val="003B14BC"/>
    <w:rsid w:val="003B1F06"/>
    <w:rsid w:val="003C6BB4"/>
    <w:rsid w:val="003E63DC"/>
    <w:rsid w:val="003F6028"/>
    <w:rsid w:val="004521DC"/>
    <w:rsid w:val="0046314C"/>
    <w:rsid w:val="0046787F"/>
    <w:rsid w:val="004E6BF9"/>
    <w:rsid w:val="004F2CAC"/>
    <w:rsid w:val="004F787A"/>
    <w:rsid w:val="00501DEB"/>
    <w:rsid w:val="00501F18"/>
    <w:rsid w:val="0050571C"/>
    <w:rsid w:val="005133D7"/>
    <w:rsid w:val="005527A4"/>
    <w:rsid w:val="005814FF"/>
    <w:rsid w:val="005C73D8"/>
    <w:rsid w:val="005D0F4A"/>
    <w:rsid w:val="005E27B6"/>
    <w:rsid w:val="005E38F6"/>
    <w:rsid w:val="005F011C"/>
    <w:rsid w:val="00620D3B"/>
    <w:rsid w:val="00625772"/>
    <w:rsid w:val="0062605C"/>
    <w:rsid w:val="006606D3"/>
    <w:rsid w:val="00664E82"/>
    <w:rsid w:val="00670A67"/>
    <w:rsid w:val="00681B25"/>
    <w:rsid w:val="006C1FD7"/>
    <w:rsid w:val="006C7354"/>
    <w:rsid w:val="00715EEF"/>
    <w:rsid w:val="00725A0A"/>
    <w:rsid w:val="007326F6"/>
    <w:rsid w:val="007436B3"/>
    <w:rsid w:val="00802202"/>
    <w:rsid w:val="0081627E"/>
    <w:rsid w:val="00875196"/>
    <w:rsid w:val="008A3004"/>
    <w:rsid w:val="008A56BE"/>
    <w:rsid w:val="008B0703"/>
    <w:rsid w:val="008F1CC3"/>
    <w:rsid w:val="008F5F77"/>
    <w:rsid w:val="00904D12"/>
    <w:rsid w:val="0095679B"/>
    <w:rsid w:val="00971B2E"/>
    <w:rsid w:val="009B53DD"/>
    <w:rsid w:val="009C5A1D"/>
    <w:rsid w:val="00A00D10"/>
    <w:rsid w:val="00A111B4"/>
    <w:rsid w:val="00AA3F2E"/>
    <w:rsid w:val="00AA5E39"/>
    <w:rsid w:val="00AA6B40"/>
    <w:rsid w:val="00AE264C"/>
    <w:rsid w:val="00B009B1"/>
    <w:rsid w:val="00B524CF"/>
    <w:rsid w:val="00B60E7E"/>
    <w:rsid w:val="00BA539E"/>
    <w:rsid w:val="00BA53EE"/>
    <w:rsid w:val="00BB0B61"/>
    <w:rsid w:val="00BB5C6B"/>
    <w:rsid w:val="00BF25ED"/>
    <w:rsid w:val="00BF388B"/>
    <w:rsid w:val="00C1211C"/>
    <w:rsid w:val="00C21960"/>
    <w:rsid w:val="00C3743D"/>
    <w:rsid w:val="00C60C6A"/>
    <w:rsid w:val="00C81140"/>
    <w:rsid w:val="00C95F18"/>
    <w:rsid w:val="00CA2923"/>
    <w:rsid w:val="00CB2395"/>
    <w:rsid w:val="00CB7A50"/>
    <w:rsid w:val="00CD6B78"/>
    <w:rsid w:val="00CE1825"/>
    <w:rsid w:val="00CE3DE9"/>
    <w:rsid w:val="00CE5503"/>
    <w:rsid w:val="00D22E48"/>
    <w:rsid w:val="00D27811"/>
    <w:rsid w:val="00D3698C"/>
    <w:rsid w:val="00D62341"/>
    <w:rsid w:val="00D64FF9"/>
    <w:rsid w:val="00D7797F"/>
    <w:rsid w:val="00D94D54"/>
    <w:rsid w:val="00DA32CC"/>
    <w:rsid w:val="00DE0497"/>
    <w:rsid w:val="00E00411"/>
    <w:rsid w:val="00E54572"/>
    <w:rsid w:val="00E70A47"/>
    <w:rsid w:val="00E824B7"/>
    <w:rsid w:val="00EB0EE0"/>
    <w:rsid w:val="00F11EDB"/>
    <w:rsid w:val="00F162EA"/>
    <w:rsid w:val="00F208C0"/>
    <w:rsid w:val="00F266A7"/>
    <w:rsid w:val="00F4228E"/>
    <w:rsid w:val="00F55D6F"/>
    <w:rsid w:val="00FA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A32CC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A32CC"/>
    <w:rPr>
      <w:rFonts w:eastAsia="Times New Roman"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2017-10-23T07:31:00Z</cp:lastPrinted>
  <dcterms:created xsi:type="dcterms:W3CDTF">2017-10-23T07:27:00Z</dcterms:created>
  <dcterms:modified xsi:type="dcterms:W3CDTF">2017-11-29T04:38:00Z</dcterms:modified>
</cp:coreProperties>
</file>